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F1A38" w14:textId="2EC712D6" w:rsidR="00FC1D21" w:rsidRPr="00860982" w:rsidRDefault="000B5DB4" w:rsidP="00FC1D21">
      <w:pPr>
        <w:jc w:val="center"/>
        <w:rPr>
          <w:rFonts w:ascii="Bradley Hand ITC" w:hAnsi="Bradley Hand ITC"/>
          <w:b/>
          <w:bCs/>
          <w:color w:val="FF0000"/>
          <w:sz w:val="96"/>
          <w:szCs w:val="96"/>
        </w:rPr>
      </w:pPr>
      <w:r w:rsidRPr="00832B54">
        <w:rPr>
          <w:rFonts w:ascii="Bradley Hand ITC" w:hAnsi="Bradley Hand ITC"/>
          <w:noProof/>
          <w:sz w:val="20"/>
        </w:rPr>
        <w:drawing>
          <wp:anchor distT="0" distB="0" distL="114300" distR="114300" simplePos="0" relativeHeight="251660288" behindDoc="0" locked="0" layoutInCell="1" allowOverlap="1" wp14:anchorId="0A2C6219" wp14:editId="570C6706">
            <wp:simplePos x="0" y="0"/>
            <wp:positionH relativeFrom="margin">
              <wp:posOffset>7906562</wp:posOffset>
            </wp:positionH>
            <wp:positionV relativeFrom="margin">
              <wp:posOffset>361507</wp:posOffset>
            </wp:positionV>
            <wp:extent cx="5601782" cy="1084181"/>
            <wp:effectExtent l="0" t="0" r="0" b="0"/>
            <wp:wrapSquare wrapText="bothSides"/>
            <wp:docPr id="4" name="image11.jpeg" descr="A picture containing drawing, tree, pal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1.jpeg" descr="A picture containing drawing, tree, pal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782" cy="108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D21" w:rsidRPr="00860982">
        <w:rPr>
          <w:rFonts w:ascii="Bradley Hand ITC" w:hAnsi="Bradley Hand ITC"/>
          <w:b/>
          <w:bCs/>
          <w:color w:val="FF0000"/>
          <w:sz w:val="96"/>
          <w:szCs w:val="96"/>
        </w:rPr>
        <w:t xml:space="preserve">Christmas Day Menu </w:t>
      </w:r>
    </w:p>
    <w:p w14:paraId="383D9B81" w14:textId="4CF64A21" w:rsidR="00FC1D21" w:rsidRPr="00A531F3" w:rsidRDefault="00FC1D21" w:rsidP="00FC1D21">
      <w:pPr>
        <w:jc w:val="center"/>
        <w:rPr>
          <w:rFonts w:ascii="Bradley Hand ITC" w:hAnsi="Bradley Hand ITC"/>
          <w:b/>
          <w:bCs/>
          <w:color w:val="FF0000"/>
          <w:sz w:val="72"/>
          <w:szCs w:val="72"/>
        </w:rPr>
      </w:pPr>
      <w:r w:rsidRPr="00A531F3">
        <w:rPr>
          <w:rFonts w:ascii="Bradley Hand ITC" w:hAnsi="Bradley Hand ITC"/>
          <w:b/>
          <w:bCs/>
          <w:color w:val="FF0000"/>
          <w:sz w:val="72"/>
          <w:szCs w:val="72"/>
        </w:rPr>
        <w:t>Booking form</w:t>
      </w:r>
    </w:p>
    <w:tbl>
      <w:tblPr>
        <w:tblStyle w:val="TableGrid"/>
        <w:tblpPr w:leftFromText="180" w:rightFromText="180" w:vertAnchor="text" w:horzAnchor="page" w:tblpX="821" w:tblpY="46"/>
        <w:tblW w:w="5000" w:type="pct"/>
        <w:tblLook w:val="04A0" w:firstRow="1" w:lastRow="0" w:firstColumn="1" w:lastColumn="0" w:noHBand="0" w:noVBand="1"/>
      </w:tblPr>
      <w:tblGrid>
        <w:gridCol w:w="2971"/>
        <w:gridCol w:w="7850"/>
      </w:tblGrid>
      <w:tr w:rsidR="00FC1D21" w14:paraId="027A61E2" w14:textId="77777777" w:rsidTr="00A531F3">
        <w:trPr>
          <w:trHeight w:val="841"/>
        </w:trPr>
        <w:tc>
          <w:tcPr>
            <w:tcW w:w="1373" w:type="pct"/>
            <w:vAlign w:val="center"/>
          </w:tcPr>
          <w:p w14:paraId="2C2CC8BB" w14:textId="77777777" w:rsidR="00FC1D21" w:rsidRPr="00B36877" w:rsidRDefault="00FC1D21" w:rsidP="00AF134A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 w:rsidRPr="00B36877">
              <w:rPr>
                <w:rFonts w:ascii="Bradley Hand ITC" w:hAnsi="Bradley Hand ITC"/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3627" w:type="pct"/>
            <w:vAlign w:val="center"/>
          </w:tcPr>
          <w:p w14:paraId="4D1D75CA" w14:textId="77777777" w:rsidR="00FC1D21" w:rsidRPr="00860982" w:rsidRDefault="00FC1D21" w:rsidP="00AF134A">
            <w:pPr>
              <w:jc w:val="center"/>
              <w:rPr>
                <w:rFonts w:ascii="Bradley Hand ITC" w:hAnsi="Bradley Hand ITC"/>
                <w:b/>
                <w:bCs/>
                <w:sz w:val="72"/>
                <w:szCs w:val="72"/>
              </w:rPr>
            </w:pPr>
          </w:p>
        </w:tc>
      </w:tr>
      <w:tr w:rsidR="00FC1D21" w14:paraId="3818AF91" w14:textId="77777777" w:rsidTr="00A531F3">
        <w:tc>
          <w:tcPr>
            <w:tcW w:w="1373" w:type="pct"/>
            <w:vAlign w:val="center"/>
          </w:tcPr>
          <w:p w14:paraId="2C09C8BC" w14:textId="05AEFE88" w:rsidR="00FC1D21" w:rsidRPr="00B36877" w:rsidRDefault="00FC1D21" w:rsidP="00AF134A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bCs/>
                <w:sz w:val="36"/>
                <w:szCs w:val="36"/>
              </w:rPr>
              <w:t>Tel</w:t>
            </w:r>
          </w:p>
        </w:tc>
        <w:tc>
          <w:tcPr>
            <w:tcW w:w="3627" w:type="pct"/>
            <w:vAlign w:val="center"/>
          </w:tcPr>
          <w:p w14:paraId="0E669F88" w14:textId="77777777" w:rsidR="00FC1D21" w:rsidRPr="00860982" w:rsidRDefault="00FC1D21" w:rsidP="00AF134A">
            <w:pPr>
              <w:jc w:val="center"/>
              <w:rPr>
                <w:rFonts w:ascii="Bradley Hand ITC" w:hAnsi="Bradley Hand ITC"/>
                <w:b/>
                <w:bCs/>
                <w:sz w:val="72"/>
                <w:szCs w:val="72"/>
              </w:rPr>
            </w:pPr>
          </w:p>
        </w:tc>
      </w:tr>
      <w:tr w:rsidR="00FC1D21" w14:paraId="7561F6FE" w14:textId="77777777" w:rsidTr="00A531F3">
        <w:tc>
          <w:tcPr>
            <w:tcW w:w="1373" w:type="pct"/>
            <w:vAlign w:val="center"/>
          </w:tcPr>
          <w:p w14:paraId="26142EEF" w14:textId="2D1DABC8" w:rsidR="00FC1D21" w:rsidRPr="00B36877" w:rsidRDefault="00FC1D21" w:rsidP="00AF134A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bCs/>
                <w:sz w:val="36"/>
                <w:szCs w:val="36"/>
              </w:rPr>
              <w:t>Email</w:t>
            </w:r>
          </w:p>
        </w:tc>
        <w:tc>
          <w:tcPr>
            <w:tcW w:w="3627" w:type="pct"/>
            <w:vAlign w:val="center"/>
          </w:tcPr>
          <w:p w14:paraId="6F5957D2" w14:textId="77777777" w:rsidR="00FC1D21" w:rsidRPr="008B6244" w:rsidRDefault="00FC1D21" w:rsidP="00AF134A">
            <w:pPr>
              <w:jc w:val="center"/>
              <w:rPr>
                <w:rFonts w:ascii="Bradley Hand ITC" w:hAnsi="Bradley Hand ITC"/>
                <w:b/>
                <w:bCs/>
                <w:sz w:val="72"/>
                <w:szCs w:val="72"/>
              </w:rPr>
            </w:pPr>
          </w:p>
        </w:tc>
      </w:tr>
      <w:tr w:rsidR="00FC1D21" w14:paraId="39240916" w14:textId="77777777" w:rsidTr="00A531F3">
        <w:tc>
          <w:tcPr>
            <w:tcW w:w="1373" w:type="pct"/>
            <w:vAlign w:val="center"/>
          </w:tcPr>
          <w:p w14:paraId="760FA543" w14:textId="26A5C3DE" w:rsidR="00A531F3" w:rsidRPr="000B5DB4" w:rsidRDefault="00860982" w:rsidP="000B5DB4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bCs/>
                <w:sz w:val="36"/>
                <w:szCs w:val="36"/>
              </w:rPr>
              <w:t xml:space="preserve">Sitting </w:t>
            </w:r>
            <w:r w:rsidR="00FC1D21">
              <w:rPr>
                <w:rFonts w:ascii="Bradley Hand ITC" w:hAnsi="Bradley Hand ITC"/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3627" w:type="pct"/>
            <w:vAlign w:val="center"/>
          </w:tcPr>
          <w:p w14:paraId="51440296" w14:textId="17E8AD80" w:rsidR="00FC1D21" w:rsidRPr="00860982" w:rsidRDefault="00FC1D21" w:rsidP="00AF134A">
            <w:pPr>
              <w:rPr>
                <w:rFonts w:ascii="Bradley Hand ITC" w:hAnsi="Bradley Hand ITC"/>
                <w:b/>
                <w:bCs/>
                <w:sz w:val="72"/>
                <w:szCs w:val="72"/>
              </w:rPr>
            </w:pPr>
            <w:r>
              <w:rPr>
                <w:rFonts w:ascii="Bradley Hand ITC" w:hAnsi="Bradley Hand ITC"/>
                <w:b/>
                <w:bCs/>
                <w:sz w:val="52"/>
                <w:szCs w:val="52"/>
              </w:rPr>
              <w:t xml:space="preserve">  </w:t>
            </w:r>
          </w:p>
        </w:tc>
      </w:tr>
      <w:tr w:rsidR="00FC1D21" w14:paraId="6E5EAE67" w14:textId="77777777" w:rsidTr="00A531F3">
        <w:tc>
          <w:tcPr>
            <w:tcW w:w="1373" w:type="pct"/>
            <w:vAlign w:val="center"/>
          </w:tcPr>
          <w:p w14:paraId="2C0631DA" w14:textId="77777777" w:rsidR="003D63B0" w:rsidRDefault="003D63B0" w:rsidP="003D63B0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bCs/>
                <w:sz w:val="36"/>
                <w:szCs w:val="36"/>
              </w:rPr>
              <w:t>Number</w:t>
            </w:r>
          </w:p>
          <w:p w14:paraId="0B25D3CC" w14:textId="31873B99" w:rsidR="00FC1D21" w:rsidRDefault="00FC1D21" w:rsidP="003D63B0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bCs/>
                <w:sz w:val="36"/>
                <w:szCs w:val="36"/>
              </w:rPr>
              <w:t>Guests</w:t>
            </w:r>
          </w:p>
          <w:p w14:paraId="63207FF5" w14:textId="7E407DC4" w:rsidR="003D63B0" w:rsidRDefault="003D63B0" w:rsidP="003D63B0">
            <w:pPr>
              <w:jc w:val="center"/>
              <w:rPr>
                <w:rFonts w:ascii="Bradley Hand ITC" w:hAnsi="Bradley Hand ITC"/>
                <w:b/>
                <w:bCs/>
                <w:sz w:val="36"/>
                <w:szCs w:val="36"/>
              </w:rPr>
            </w:pPr>
          </w:p>
        </w:tc>
        <w:tc>
          <w:tcPr>
            <w:tcW w:w="3627" w:type="pct"/>
            <w:vAlign w:val="center"/>
          </w:tcPr>
          <w:p w14:paraId="70D9CB71" w14:textId="4A4C6143" w:rsidR="00FC1D21" w:rsidRPr="00550BC0" w:rsidRDefault="00550BC0" w:rsidP="00AF134A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 w:rsidRPr="00550BC0">
              <w:rPr>
                <w:rFonts w:ascii="Bradley Hand ITC" w:hAnsi="Bradley Hand ITC"/>
                <w:b/>
                <w:bCs/>
                <w:sz w:val="40"/>
                <w:szCs w:val="40"/>
              </w:rPr>
              <w:t>Adults</w:t>
            </w:r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 xml:space="preserve">            </w:t>
            </w:r>
            <w:r w:rsidR="00860982">
              <w:rPr>
                <w:rFonts w:ascii="Bradley Hand ITC" w:hAnsi="Bradley Hand ITC"/>
                <w:b/>
                <w:bCs/>
                <w:sz w:val="40"/>
                <w:szCs w:val="40"/>
              </w:rPr>
              <w:t xml:space="preserve">            </w:t>
            </w:r>
            <w:r>
              <w:rPr>
                <w:rFonts w:ascii="Bradley Hand ITC" w:hAnsi="Bradley Hand ITC"/>
                <w:b/>
                <w:bCs/>
                <w:sz w:val="40"/>
                <w:szCs w:val="40"/>
              </w:rPr>
              <w:t>Children</w:t>
            </w:r>
          </w:p>
        </w:tc>
      </w:tr>
    </w:tbl>
    <w:p w14:paraId="1B3DDAC8" w14:textId="72D0E319" w:rsidR="00A531F3" w:rsidRPr="00A531F3" w:rsidRDefault="00A531F3" w:rsidP="00A531F3">
      <w:pPr>
        <w:jc w:val="center"/>
        <w:rPr>
          <w:rFonts w:ascii="Bradley Hand ITC" w:hAnsi="Bradley Hand ITC"/>
          <w:b/>
          <w:bCs/>
          <w:color w:val="FF0000"/>
          <w:sz w:val="48"/>
          <w:szCs w:val="48"/>
          <w:u w:val="single"/>
        </w:rPr>
      </w:pPr>
      <w:r w:rsidRPr="00A531F3">
        <w:rPr>
          <w:rFonts w:ascii="Bradley Hand ITC" w:hAnsi="Bradley Hand ITC"/>
          <w:b/>
          <w:bCs/>
          <w:color w:val="FF0000"/>
          <w:sz w:val="48"/>
          <w:szCs w:val="48"/>
          <w:u w:val="single"/>
        </w:rPr>
        <w:t>Booking</w:t>
      </w:r>
      <w:r w:rsidR="000B5DB4">
        <w:rPr>
          <w:rFonts w:ascii="Bradley Hand ITC" w:hAnsi="Bradley Hand ITC"/>
          <w:b/>
          <w:bCs/>
          <w:color w:val="FF0000"/>
          <w:sz w:val="48"/>
          <w:szCs w:val="48"/>
          <w:u w:val="single"/>
        </w:rPr>
        <w:t xml:space="preserve"> </w:t>
      </w:r>
      <w:r w:rsidRPr="00A531F3">
        <w:rPr>
          <w:rFonts w:ascii="Bradley Hand ITC" w:hAnsi="Bradley Hand ITC"/>
          <w:b/>
          <w:bCs/>
          <w:color w:val="FF0000"/>
          <w:sz w:val="48"/>
          <w:szCs w:val="48"/>
          <w:u w:val="single"/>
        </w:rPr>
        <w:t>Notes</w:t>
      </w:r>
    </w:p>
    <w:p w14:paraId="4132C20B" w14:textId="258BF104" w:rsidR="00BA4A76" w:rsidRPr="000B5DB4" w:rsidRDefault="000B5DB4" w:rsidP="00860982">
      <w:pPr>
        <w:jc w:val="center"/>
        <w:rPr>
          <w:rFonts w:ascii="Bradley Hand ITC" w:hAnsi="Bradley Hand ITC"/>
          <w:b/>
          <w:bCs/>
          <w:sz w:val="40"/>
          <w:szCs w:val="40"/>
        </w:rPr>
      </w:pPr>
      <w:r w:rsidRPr="000B5DB4">
        <w:rPr>
          <w:rFonts w:ascii="Bradley Hand ITC" w:hAnsi="Bradley Hand ITC"/>
          <w:b/>
          <w:bCs/>
          <w:sz w:val="40"/>
          <w:szCs w:val="40"/>
        </w:rPr>
        <w:t>LAST BOOKING TIME</w:t>
      </w:r>
      <w:r>
        <w:rPr>
          <w:rFonts w:ascii="Bradley Hand ITC" w:hAnsi="Bradley Hand ITC"/>
          <w:b/>
          <w:bCs/>
          <w:sz w:val="40"/>
          <w:szCs w:val="40"/>
        </w:rPr>
        <w:t xml:space="preserve"> </w:t>
      </w:r>
      <w:r w:rsidRPr="000B5DB4">
        <w:rPr>
          <w:rFonts w:ascii="Bradley Hand ITC" w:hAnsi="Bradley Hand ITC"/>
          <w:b/>
          <w:bCs/>
          <w:sz w:val="40"/>
          <w:szCs w:val="40"/>
        </w:rPr>
        <w:t xml:space="preserve"> 1.30PM </w:t>
      </w:r>
    </w:p>
    <w:p w14:paraId="1920B40C" w14:textId="16A7DF6B" w:rsidR="00BA4A76" w:rsidRPr="00BA4A76" w:rsidRDefault="00BA4A76" w:rsidP="00860982">
      <w:pPr>
        <w:jc w:val="center"/>
        <w:rPr>
          <w:rFonts w:ascii="Bradley Hand ITC" w:hAnsi="Bradley Hand ITC"/>
          <w:b/>
          <w:bCs/>
          <w:i/>
          <w:iCs/>
          <w:sz w:val="40"/>
          <w:szCs w:val="40"/>
        </w:rPr>
      </w:pPr>
      <w:r w:rsidRPr="00BA4A76">
        <w:rPr>
          <w:rFonts w:ascii="Bradley Hand ITC" w:hAnsi="Bradley Hand ITC"/>
          <w:b/>
          <w:bCs/>
          <w:i/>
          <w:iCs/>
          <w:sz w:val="40"/>
          <w:szCs w:val="40"/>
        </w:rPr>
        <w:t xml:space="preserve">Respectfully we require guests who wish to </w:t>
      </w:r>
    </w:p>
    <w:p w14:paraId="240593D7" w14:textId="77777777" w:rsidR="003D63B0" w:rsidRDefault="003D63B0" w:rsidP="003D63B0">
      <w:pPr>
        <w:jc w:val="center"/>
        <w:rPr>
          <w:rFonts w:ascii="Bradley Hand ITC" w:hAnsi="Bradley Hand ITC"/>
          <w:b/>
          <w:bCs/>
          <w:i/>
          <w:iCs/>
          <w:sz w:val="40"/>
          <w:szCs w:val="40"/>
        </w:rPr>
      </w:pPr>
      <w:r>
        <w:rPr>
          <w:rFonts w:ascii="Bradley Hand ITC" w:hAnsi="Bradley Hand ITC"/>
          <w:b/>
          <w:bCs/>
          <w:i/>
          <w:iCs/>
          <w:sz w:val="40"/>
          <w:szCs w:val="40"/>
        </w:rPr>
        <w:t>f</w:t>
      </w:r>
      <w:r w:rsidR="00BA4A76" w:rsidRPr="00BA4A76">
        <w:rPr>
          <w:rFonts w:ascii="Bradley Hand ITC" w:hAnsi="Bradley Hand ITC"/>
          <w:b/>
          <w:bCs/>
          <w:i/>
          <w:iCs/>
          <w:sz w:val="40"/>
          <w:szCs w:val="40"/>
        </w:rPr>
        <w:t>etch</w:t>
      </w:r>
      <w:r w:rsidR="00BA4A76">
        <w:rPr>
          <w:rFonts w:ascii="Bradley Hand ITC" w:hAnsi="Bradley Hand ITC"/>
          <w:b/>
          <w:bCs/>
          <w:i/>
          <w:iCs/>
          <w:sz w:val="40"/>
          <w:szCs w:val="40"/>
        </w:rPr>
        <w:t xml:space="preserve"> a</w:t>
      </w:r>
      <w:r w:rsidR="00BA4A76" w:rsidRPr="00BA4A76">
        <w:rPr>
          <w:rFonts w:ascii="Bradley Hand ITC" w:hAnsi="Bradley Hand ITC"/>
          <w:b/>
          <w:bCs/>
          <w:i/>
          <w:iCs/>
          <w:sz w:val="40"/>
          <w:szCs w:val="40"/>
        </w:rPr>
        <w:t xml:space="preserve"> pram or bugg</w:t>
      </w:r>
      <w:r w:rsidR="00BA4A76">
        <w:rPr>
          <w:rFonts w:ascii="Bradley Hand ITC" w:hAnsi="Bradley Hand ITC"/>
          <w:b/>
          <w:bCs/>
          <w:i/>
          <w:iCs/>
          <w:sz w:val="40"/>
          <w:szCs w:val="40"/>
        </w:rPr>
        <w:t>y to</w:t>
      </w:r>
      <w:r w:rsidR="00BA4A76" w:rsidRPr="00BA4A76">
        <w:rPr>
          <w:rFonts w:ascii="Bradley Hand ITC" w:hAnsi="Bradley Hand ITC"/>
          <w:b/>
          <w:bCs/>
          <w:i/>
          <w:iCs/>
          <w:sz w:val="40"/>
          <w:szCs w:val="40"/>
        </w:rPr>
        <w:t xml:space="preserve"> inform us at</w:t>
      </w:r>
      <w:r w:rsidR="00BA4A76">
        <w:rPr>
          <w:rFonts w:ascii="Bradley Hand ITC" w:hAnsi="Bradley Hand ITC"/>
          <w:b/>
          <w:bCs/>
          <w:i/>
          <w:iCs/>
          <w:sz w:val="40"/>
          <w:szCs w:val="40"/>
        </w:rPr>
        <w:t xml:space="preserve"> the time</w:t>
      </w:r>
      <w:r w:rsidR="00BA4A76" w:rsidRPr="00BA4A76">
        <w:rPr>
          <w:rFonts w:ascii="Bradley Hand ITC" w:hAnsi="Bradley Hand ITC"/>
          <w:b/>
          <w:bCs/>
          <w:i/>
          <w:iCs/>
          <w:sz w:val="40"/>
          <w:szCs w:val="40"/>
        </w:rPr>
        <w:t xml:space="preserve"> of booking</w:t>
      </w:r>
    </w:p>
    <w:p w14:paraId="12AE8B9F" w14:textId="0795E1E0" w:rsidR="00FC1D21" w:rsidRPr="00BA4A76" w:rsidRDefault="00FC1D21" w:rsidP="003D63B0">
      <w:pPr>
        <w:jc w:val="center"/>
        <w:rPr>
          <w:rFonts w:ascii="Bradley Hand ITC" w:hAnsi="Bradley Hand ITC"/>
          <w:b/>
          <w:bCs/>
          <w:i/>
          <w:iCs/>
          <w:sz w:val="40"/>
          <w:szCs w:val="40"/>
        </w:rPr>
      </w:pPr>
      <w:r w:rsidRPr="00BA4A76">
        <w:rPr>
          <w:rFonts w:ascii="Bradley Hand ITC" w:hAnsi="Bradley Hand ITC"/>
          <w:b/>
          <w:bCs/>
          <w:i/>
          <w:iCs/>
          <w:sz w:val="40"/>
          <w:szCs w:val="40"/>
        </w:rPr>
        <w:t xml:space="preserve"> </w:t>
      </w:r>
    </w:p>
    <w:p w14:paraId="018C339A" w14:textId="2CCFAB92" w:rsidR="00860982" w:rsidRDefault="00860982" w:rsidP="00FC1D21">
      <w:pPr>
        <w:jc w:val="center"/>
        <w:rPr>
          <w:rFonts w:ascii="Bradley Hand ITC" w:hAnsi="Bradley Hand ITC"/>
          <w:b/>
          <w:bCs/>
          <w:sz w:val="20"/>
          <w:szCs w:val="20"/>
        </w:rPr>
      </w:pPr>
    </w:p>
    <w:p w14:paraId="099876FC" w14:textId="77777777" w:rsidR="00860982" w:rsidRPr="00AF134A" w:rsidRDefault="00860982" w:rsidP="00FC1D21">
      <w:pPr>
        <w:jc w:val="center"/>
        <w:rPr>
          <w:rFonts w:ascii="Bradley Hand ITC" w:hAnsi="Bradley Hand ITC"/>
          <w:b/>
          <w:bCs/>
          <w:sz w:val="20"/>
          <w:szCs w:val="20"/>
        </w:rPr>
      </w:pPr>
    </w:p>
    <w:p w14:paraId="4F5ECDB4" w14:textId="693522F6" w:rsidR="00FC1D21" w:rsidRPr="00FC1D21" w:rsidRDefault="00FC1D21" w:rsidP="00FC1D21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FC1D21">
        <w:rPr>
          <w:rFonts w:ascii="Bradley Hand ITC" w:hAnsi="Bradley Hand ITC"/>
          <w:b/>
          <w:bCs/>
          <w:sz w:val="36"/>
          <w:szCs w:val="36"/>
        </w:rPr>
        <w:t>£</w:t>
      </w:r>
      <w:r w:rsidR="008B6244">
        <w:rPr>
          <w:rFonts w:ascii="Bradley Hand ITC" w:hAnsi="Bradley Hand ITC"/>
          <w:b/>
          <w:bCs/>
          <w:sz w:val="36"/>
          <w:szCs w:val="36"/>
        </w:rPr>
        <w:t>2</w:t>
      </w:r>
      <w:r w:rsidR="000B5DB4">
        <w:rPr>
          <w:rFonts w:ascii="Bradley Hand ITC" w:hAnsi="Bradley Hand ITC"/>
          <w:b/>
          <w:bCs/>
          <w:sz w:val="36"/>
          <w:szCs w:val="36"/>
        </w:rPr>
        <w:t>5</w:t>
      </w:r>
      <w:r w:rsidR="008B6244">
        <w:rPr>
          <w:rFonts w:ascii="Bradley Hand ITC" w:hAnsi="Bradley Hand ITC"/>
          <w:b/>
          <w:bCs/>
          <w:sz w:val="36"/>
          <w:szCs w:val="36"/>
        </w:rPr>
        <w:t>.00</w:t>
      </w:r>
      <w:r w:rsidRPr="00FC1D21">
        <w:rPr>
          <w:rFonts w:ascii="Bradley Hand ITC" w:hAnsi="Bradley Hand ITC"/>
          <w:b/>
          <w:bCs/>
          <w:sz w:val="36"/>
          <w:szCs w:val="36"/>
        </w:rPr>
        <w:t xml:space="preserve"> per head/Seat non-refundable deposit </w:t>
      </w:r>
    </w:p>
    <w:p w14:paraId="1FE0CBD1" w14:textId="14DCB0DE" w:rsidR="00FC1D21" w:rsidRPr="00266F59" w:rsidRDefault="00FC1D21" w:rsidP="00FC1D21">
      <w:pPr>
        <w:jc w:val="center"/>
        <w:rPr>
          <w:rFonts w:ascii="Bradley Hand ITC" w:hAnsi="Bradley Hand ITC"/>
          <w:sz w:val="36"/>
          <w:szCs w:val="36"/>
        </w:rPr>
      </w:pPr>
      <w:r w:rsidRPr="00FC1D21">
        <w:rPr>
          <w:rFonts w:ascii="Bradley Hand ITC" w:hAnsi="Bradley Hand ITC"/>
          <w:b/>
          <w:bCs/>
          <w:sz w:val="36"/>
          <w:szCs w:val="36"/>
        </w:rPr>
        <w:t>is required at the point of booking</w:t>
      </w:r>
      <w:r w:rsidRPr="00266F59">
        <w:rPr>
          <w:rFonts w:ascii="Bradley Hand ITC" w:hAnsi="Bradley Hand ITC"/>
          <w:sz w:val="36"/>
          <w:szCs w:val="36"/>
        </w:rPr>
        <w:t>.</w:t>
      </w:r>
    </w:p>
    <w:tbl>
      <w:tblPr>
        <w:tblStyle w:val="TableGrid"/>
        <w:tblW w:w="4891" w:type="pct"/>
        <w:tblInd w:w="137" w:type="dxa"/>
        <w:tblLook w:val="04A0" w:firstRow="1" w:lastRow="0" w:firstColumn="1" w:lastColumn="0" w:noHBand="0" w:noVBand="1"/>
      </w:tblPr>
      <w:tblGrid>
        <w:gridCol w:w="4643"/>
        <w:gridCol w:w="5942"/>
      </w:tblGrid>
      <w:tr w:rsidR="00FC1D21" w14:paraId="77A2DF42" w14:textId="77777777" w:rsidTr="00AF134A">
        <w:trPr>
          <w:trHeight w:val="580"/>
        </w:trPr>
        <w:tc>
          <w:tcPr>
            <w:tcW w:w="2193" w:type="pct"/>
            <w:vAlign w:val="center"/>
          </w:tcPr>
          <w:p w14:paraId="0DF7E393" w14:textId="77777777" w:rsidR="00FC1D21" w:rsidRDefault="00FC1D21" w:rsidP="008B306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Deposit Paid</w:t>
            </w:r>
          </w:p>
        </w:tc>
        <w:tc>
          <w:tcPr>
            <w:tcW w:w="2807" w:type="pct"/>
          </w:tcPr>
          <w:p w14:paraId="79E23F49" w14:textId="77777777" w:rsidR="00FC1D21" w:rsidRPr="00860982" w:rsidRDefault="00FC1D21" w:rsidP="00FC1D21">
            <w:pPr>
              <w:ind w:right="-25"/>
              <w:rPr>
                <w:rFonts w:ascii="Bradley Hand ITC" w:hAnsi="Bradley Hand ITC"/>
                <w:sz w:val="72"/>
                <w:szCs w:val="72"/>
              </w:rPr>
            </w:pPr>
            <w:r w:rsidRPr="00860982">
              <w:rPr>
                <w:rFonts w:ascii="Bradley Hand ITC" w:hAnsi="Bradley Hand ITC"/>
                <w:sz w:val="72"/>
                <w:szCs w:val="72"/>
              </w:rPr>
              <w:t xml:space="preserve">        £</w:t>
            </w:r>
          </w:p>
        </w:tc>
      </w:tr>
      <w:tr w:rsidR="00FC1D21" w14:paraId="79706F33" w14:textId="77777777" w:rsidTr="00AF134A">
        <w:trPr>
          <w:trHeight w:val="597"/>
        </w:trPr>
        <w:tc>
          <w:tcPr>
            <w:tcW w:w="2193" w:type="pct"/>
            <w:vAlign w:val="center"/>
          </w:tcPr>
          <w:p w14:paraId="3E5BDE0A" w14:textId="77777777" w:rsidR="00FC1D21" w:rsidRDefault="00FC1D21" w:rsidP="008B306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Date Deposit Paid</w:t>
            </w:r>
          </w:p>
        </w:tc>
        <w:tc>
          <w:tcPr>
            <w:tcW w:w="2807" w:type="pct"/>
            <w:vAlign w:val="center"/>
          </w:tcPr>
          <w:p w14:paraId="6561F13C" w14:textId="77777777" w:rsidR="00FC1D21" w:rsidRPr="00860982" w:rsidRDefault="00FC1D21" w:rsidP="008B3060">
            <w:pPr>
              <w:jc w:val="center"/>
              <w:rPr>
                <w:rFonts w:ascii="Bradley Hand ITC" w:hAnsi="Bradley Hand ITC"/>
                <w:sz w:val="72"/>
                <w:szCs w:val="72"/>
              </w:rPr>
            </w:pPr>
          </w:p>
        </w:tc>
      </w:tr>
      <w:tr w:rsidR="00FC1D21" w14:paraId="6B62973E" w14:textId="77777777" w:rsidTr="00AF134A">
        <w:trPr>
          <w:trHeight w:val="580"/>
        </w:trPr>
        <w:tc>
          <w:tcPr>
            <w:tcW w:w="2193" w:type="pct"/>
            <w:vAlign w:val="center"/>
          </w:tcPr>
          <w:p w14:paraId="6966E0A6" w14:textId="77777777" w:rsidR="00FC1D21" w:rsidRDefault="00FC1D21" w:rsidP="008B3060">
            <w:pPr>
              <w:jc w:val="center"/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rFonts w:ascii="Bradley Hand ITC" w:hAnsi="Bradley Hand ITC"/>
                <w:sz w:val="36"/>
                <w:szCs w:val="36"/>
              </w:rPr>
              <w:t>Payment method</w:t>
            </w:r>
          </w:p>
        </w:tc>
        <w:tc>
          <w:tcPr>
            <w:tcW w:w="2807" w:type="pct"/>
            <w:vAlign w:val="center"/>
          </w:tcPr>
          <w:p w14:paraId="2AC53A84" w14:textId="18C1F6CE" w:rsidR="00FC1D21" w:rsidRPr="00860982" w:rsidRDefault="00FC1D21" w:rsidP="008B3060">
            <w:pPr>
              <w:jc w:val="center"/>
              <w:rPr>
                <w:rFonts w:ascii="Bradley Hand ITC" w:hAnsi="Bradley Hand ITC"/>
                <w:sz w:val="72"/>
                <w:szCs w:val="72"/>
              </w:rPr>
            </w:pPr>
            <w:r w:rsidRPr="00860982">
              <w:rPr>
                <w:rFonts w:ascii="Bradley Hand ITC" w:hAnsi="Bradley Hand ITC"/>
                <w:sz w:val="72"/>
                <w:szCs w:val="72"/>
              </w:rPr>
              <w:t>Cash    /   Card</w:t>
            </w:r>
          </w:p>
        </w:tc>
      </w:tr>
    </w:tbl>
    <w:p w14:paraId="405115B1" w14:textId="63C2BA84" w:rsidR="00FC1D21" w:rsidRDefault="00FC1D21" w:rsidP="00BE0F67">
      <w:pPr>
        <w:jc w:val="center"/>
        <w:rPr>
          <w:rFonts w:ascii="Bradley Hand ITC" w:hAnsi="Bradley Hand ITC"/>
          <w:i/>
          <w:iCs/>
          <w:sz w:val="32"/>
          <w:szCs w:val="32"/>
        </w:rPr>
      </w:pPr>
      <w:r w:rsidRPr="008C3066">
        <w:rPr>
          <w:rFonts w:ascii="Bradley Hand ITC" w:hAnsi="Bradley Hand ITC"/>
          <w:i/>
          <w:iCs/>
          <w:sz w:val="32"/>
          <w:szCs w:val="32"/>
        </w:rPr>
        <w:t>Very sorry, we no longer accept personal or business cheques</w:t>
      </w:r>
    </w:p>
    <w:p w14:paraId="0D44A61D" w14:textId="77777777" w:rsidR="008B6244" w:rsidRDefault="008B6244" w:rsidP="00A531F3">
      <w:pPr>
        <w:rPr>
          <w:rFonts w:ascii="Bradley Hand ITC" w:hAnsi="Bradley Hand ITC"/>
          <w:i/>
          <w:iCs/>
          <w:sz w:val="32"/>
          <w:szCs w:val="32"/>
        </w:rPr>
      </w:pPr>
    </w:p>
    <w:p w14:paraId="6A61436F" w14:textId="4DEF9B70" w:rsidR="008B6244" w:rsidRDefault="008B6244" w:rsidP="00550BC0">
      <w:pPr>
        <w:jc w:val="center"/>
        <w:rPr>
          <w:rFonts w:ascii="Bradley Hand ITC" w:hAnsi="Bradley Hand ITC"/>
          <w:i/>
          <w:iCs/>
          <w:sz w:val="32"/>
          <w:szCs w:val="32"/>
        </w:rPr>
      </w:pPr>
    </w:p>
    <w:p w14:paraId="7C2B04B4" w14:textId="77777777" w:rsidR="000B5DB4" w:rsidRDefault="000B5DB4" w:rsidP="00550BC0">
      <w:pPr>
        <w:jc w:val="center"/>
        <w:rPr>
          <w:rFonts w:ascii="Bradley Hand ITC" w:hAnsi="Bradley Hand ITC"/>
          <w:i/>
          <w:iCs/>
          <w:sz w:val="32"/>
          <w:szCs w:val="32"/>
        </w:rPr>
      </w:pPr>
    </w:p>
    <w:p w14:paraId="7E226E10" w14:textId="019791F5" w:rsidR="00550BC0" w:rsidRPr="00550BC0" w:rsidRDefault="00550BC0" w:rsidP="00550BC0">
      <w:pPr>
        <w:jc w:val="center"/>
        <w:rPr>
          <w:rFonts w:ascii="Bradley Hand ITC" w:hAnsi="Bradley Hand ITC"/>
          <w:i/>
          <w:iCs/>
          <w:sz w:val="32"/>
          <w:szCs w:val="32"/>
        </w:rPr>
      </w:pPr>
    </w:p>
    <w:p w14:paraId="24FFBF08" w14:textId="77777777" w:rsidR="000B5DB4" w:rsidRPr="000B5DB4" w:rsidRDefault="000B5DB4" w:rsidP="00860982">
      <w:pPr>
        <w:jc w:val="center"/>
        <w:rPr>
          <w:rFonts w:ascii="Bradley Hand ITC" w:hAnsi="Bradley Hand ITC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44743DDA" w14:textId="7518C820" w:rsidR="00860982" w:rsidRDefault="00550BC0" w:rsidP="00860982">
      <w:pPr>
        <w:jc w:val="center"/>
        <w:rPr>
          <w:rFonts w:ascii="Bradley Hand ITC" w:hAnsi="Bradley Hand ITC"/>
          <w:b/>
          <w:bCs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50BC0">
        <w:rPr>
          <w:rFonts w:ascii="Bradley Hand ITC" w:hAnsi="Bradley Hand ITC"/>
          <w:b/>
          <w:bCs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Christmas </w:t>
      </w:r>
    </w:p>
    <w:p w14:paraId="5D0B42CD" w14:textId="72F8E808" w:rsidR="00550BC0" w:rsidRDefault="00550BC0" w:rsidP="00BE0F67">
      <w:pPr>
        <w:jc w:val="center"/>
        <w:rPr>
          <w:rFonts w:ascii="Bradley Hand ITC" w:hAnsi="Bradley Hand ITC"/>
          <w:b/>
          <w:bCs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50BC0">
        <w:rPr>
          <w:rFonts w:ascii="Bradley Hand ITC" w:hAnsi="Bradley Hand ITC"/>
          <w:b/>
          <w:bCs/>
          <w:color w:val="FF0000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Day</w:t>
      </w:r>
    </w:p>
    <w:p w14:paraId="05E74C3D" w14:textId="51EA7B68" w:rsidR="00550BC0" w:rsidRDefault="00F36306" w:rsidP="00663FC9">
      <w:pPr>
        <w:rPr>
          <w:rFonts w:ascii="Bradley Hand ITC" w:hAnsi="Bradley Hand ITC"/>
          <w:b/>
          <w:bCs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="Arial"/>
          <w:noProof/>
          <w:sz w:val="40"/>
        </w:rPr>
        <w:object w:dxaOrig="1440" w:dyaOrig="1440" w14:anchorId="6FCCE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New Angel Inn Logo" style="position:absolute;margin-left:197.3pt;margin-top:5.3pt;width:147.95pt;height:147.95pt;z-index:-251658240;mso-wrap-edited:f;mso-width-percent:0;mso-height-percent:0;mso-width-percent:0;mso-height-percent:0">
            <v:imagedata r:id="rId5" o:title=""/>
          </v:shape>
          <o:OLEObject Type="Embed" ProgID="AcroExch.Document.7" ShapeID="_x0000_s1026" DrawAspect="Content" ObjectID="_1692640053" r:id="rId6"/>
        </w:object>
      </w:r>
    </w:p>
    <w:p w14:paraId="49562A27" w14:textId="3515A71C" w:rsidR="00550BC0" w:rsidRDefault="00550BC0" w:rsidP="00550BC0">
      <w:pPr>
        <w:jc w:val="center"/>
        <w:rPr>
          <w:rFonts w:ascii="Bradley Hand ITC" w:hAnsi="Bradley Hand ITC"/>
          <w:b/>
          <w:bCs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6E216FF" w14:textId="2CEAF73C" w:rsidR="00550BC0" w:rsidRDefault="000B5DB4" w:rsidP="00116520">
      <w:pPr>
        <w:rPr>
          <w:rFonts w:ascii="Bradley Hand ITC" w:hAnsi="Bradley Hand ITC"/>
          <w:b/>
          <w:bCs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AB5182" wp14:editId="6CAC72BD">
            <wp:simplePos x="0" y="0"/>
            <wp:positionH relativeFrom="column">
              <wp:posOffset>1084477</wp:posOffset>
            </wp:positionH>
            <wp:positionV relativeFrom="paragraph">
              <wp:posOffset>520883</wp:posOffset>
            </wp:positionV>
            <wp:extent cx="4464000" cy="2035894"/>
            <wp:effectExtent l="0" t="0" r="0" b="0"/>
            <wp:wrapNone/>
            <wp:docPr id="1" name="Picture 1" descr="2021 Christmas Decoration PNG Clip Art Image​ | Gallery Yopriceville -  High-Quality Images and Transparent PNG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 Christmas Decoration PNG Clip Art Image​ | Gallery Yopriceville -  High-Quality Images and Transparent PNG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203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2A9CA" w14:textId="74C461DB" w:rsidR="000B5DB4" w:rsidRDefault="000B5DB4" w:rsidP="000B5DB4">
      <w:r>
        <w:fldChar w:fldCharType="begin"/>
      </w:r>
      <w:r>
        <w:instrText xml:space="preserve"> INCLUDEPICTURE "/var/folders/69/bx216yhs30b9l684hb2bgbh80000gn/T/com.microsoft.Word/WebArchiveCopyPasteTempFiles/Z" \* MERGEFORMATINET </w:instrText>
      </w:r>
      <w:r>
        <w:fldChar w:fldCharType="separate"/>
      </w:r>
      <w:r>
        <w:fldChar w:fldCharType="end"/>
      </w:r>
    </w:p>
    <w:p w14:paraId="359A7CA1" w14:textId="02ABFE64" w:rsidR="00860982" w:rsidRDefault="00860982" w:rsidP="00116520">
      <w:pPr>
        <w:rPr>
          <w:rFonts w:ascii="Bradley Hand ITC" w:hAnsi="Bradley Hand ITC"/>
          <w:b/>
          <w:bCs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058EC65F" w14:textId="48734DE4" w:rsidR="00663FC9" w:rsidRDefault="00550BC0" w:rsidP="005A553A">
      <w:pPr>
        <w:rPr>
          <w:rFonts w:ascii="Bradley Hand ITC" w:hAnsi="Bradley Hand ITC"/>
          <w:b/>
          <w:bCs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860982">
        <w:rPr>
          <w:rFonts w:ascii="Bradley Hand ITC" w:hAnsi="Bradley Hand ITC"/>
          <w:b/>
          <w:bCs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10DBA6AA" w14:textId="2723054B" w:rsidR="00FC1D21" w:rsidRPr="00860982" w:rsidRDefault="00550BC0" w:rsidP="00663FC9">
      <w:pPr>
        <w:jc w:val="center"/>
        <w:rPr>
          <w:rFonts w:ascii="Bradley Hand ITC" w:hAnsi="Bradley Hand ITC"/>
          <w:b/>
          <w:bCs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860982">
        <w:rPr>
          <w:rFonts w:ascii="Bradley Hand ITC" w:hAnsi="Bradley Hand ITC"/>
          <w:b/>
          <w:bCs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Menu</w:t>
      </w:r>
    </w:p>
    <w:p w14:paraId="0C8E4AA8" w14:textId="77777777" w:rsidR="00BD15B7" w:rsidRDefault="00BD15B7" w:rsidP="00550BC0">
      <w:pPr>
        <w:jc w:val="center"/>
        <w:rPr>
          <w:rFonts w:ascii="Bradley Hand ITC" w:hAnsi="Bradley Hand ITC"/>
          <w:b/>
          <w:bCs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20660EC3" w14:textId="52A52234" w:rsidR="00663FC9" w:rsidRDefault="00663FC9" w:rsidP="00BD15B7">
      <w:pPr>
        <w:rPr>
          <w:rFonts w:ascii="Bradley Hand ITC" w:hAnsi="Bradley Hand ITC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11258429" w14:textId="77777777" w:rsidR="000B5DB4" w:rsidRPr="008B6244" w:rsidRDefault="000B5DB4" w:rsidP="00BD15B7">
      <w:pPr>
        <w:rPr>
          <w:rFonts w:ascii="Bradley Hand ITC" w:hAnsi="Bradley Hand ITC"/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19CA7648" w14:textId="33FA8083" w:rsidR="00550BC0" w:rsidRPr="00163DDC" w:rsidRDefault="00550BC0" w:rsidP="00550BC0">
      <w:pPr>
        <w:jc w:val="center"/>
        <w:rPr>
          <w:rFonts w:ascii="Bradley Hand ITC" w:hAnsi="Bradley Hand ITC"/>
          <w:b/>
          <w:bCs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lastRenderedPageBreak/>
        <w:t>Starter:</w:t>
      </w:r>
    </w:p>
    <w:p w14:paraId="1FD3B42D" w14:textId="18D54DBE" w:rsidR="00AF134A" w:rsidRPr="00163DDC" w:rsidRDefault="00AF134A" w:rsidP="00AF134A">
      <w:pPr>
        <w:jc w:val="center"/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Chestnut &amp; parsnip soup</w:t>
      </w:r>
    </w:p>
    <w:p w14:paraId="64177647" w14:textId="44B44256" w:rsidR="001F73F8" w:rsidRPr="00163DDC" w:rsidRDefault="00AF134A" w:rsidP="00AF134A">
      <w:pPr>
        <w:jc w:val="center"/>
        <w:rPr>
          <w:rFonts w:ascii="Bradley Hand ITC" w:hAnsi="Bradley Hand ITC"/>
          <w:i/>
          <w:i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i/>
          <w:i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with finely chopped crisp bacon &amp; fig loaf wedge</w:t>
      </w:r>
    </w:p>
    <w:p w14:paraId="5261A373" w14:textId="47065890" w:rsidR="00AF134A" w:rsidRPr="00163DDC" w:rsidRDefault="00AF134A" w:rsidP="00AF134A">
      <w:pPr>
        <w:jc w:val="center"/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Smoked salmon &amp; prawn </w:t>
      </w:r>
      <w:r w:rsidR="00116520"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on</w:t>
      </w: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beetroot tzatziki</w:t>
      </w:r>
    </w:p>
    <w:p w14:paraId="56F4F4E4" w14:textId="00E71775" w:rsidR="00AF134A" w:rsidRPr="00163DDC" w:rsidRDefault="009C40E2" w:rsidP="00AF134A">
      <w:pPr>
        <w:jc w:val="center"/>
        <w:rPr>
          <w:rFonts w:ascii="Bradley Hand ITC" w:hAnsi="Bradley Hand ITC"/>
          <w:i/>
          <w:i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i/>
          <w:i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with</w:t>
      </w:r>
      <w:r w:rsidR="00AF134A" w:rsidRPr="00163DDC">
        <w:rPr>
          <w:rFonts w:ascii="Bradley Hand ITC" w:hAnsi="Bradley Hand ITC"/>
          <w:i/>
          <w:i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vodka &amp; chive crème fraiche</w:t>
      </w:r>
    </w:p>
    <w:p w14:paraId="5BFA8A07" w14:textId="3FAD4CF9" w:rsidR="00AF134A" w:rsidRPr="00163DDC" w:rsidRDefault="00AF134A" w:rsidP="00AF134A">
      <w:pPr>
        <w:jc w:val="center"/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Duck liver &amp; cranberry pate </w:t>
      </w:r>
    </w:p>
    <w:p w14:paraId="0D7E4397" w14:textId="5F3D1916" w:rsidR="00550BC0" w:rsidRPr="00163DDC" w:rsidRDefault="00AF134A" w:rsidP="00116520">
      <w:pPr>
        <w:jc w:val="center"/>
        <w:rPr>
          <w:rFonts w:ascii="Bradley Hand ITC" w:hAnsi="Bradley Hand ITC"/>
          <w:i/>
          <w:i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i/>
          <w:i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With toasted sundried tomato &amp; onion wedge </w:t>
      </w:r>
    </w:p>
    <w:p w14:paraId="45F8531C" w14:textId="0B196838" w:rsidR="00116520" w:rsidRPr="00163DDC" w:rsidRDefault="00116520" w:rsidP="00116520">
      <w:pPr>
        <w:jc w:val="center"/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Chargrilled leeks &amp; smoked vegan gouda </w:t>
      </w:r>
      <w:r w:rsidR="00BE0F67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(v,vg)</w:t>
      </w:r>
    </w:p>
    <w:p w14:paraId="2DB55A8F" w14:textId="77777777" w:rsidR="00116520" w:rsidRPr="00163DDC" w:rsidRDefault="00116520" w:rsidP="00116520">
      <w:pPr>
        <w:jc w:val="center"/>
        <w:rPr>
          <w:rFonts w:ascii="Bradley Hand ITC" w:hAnsi="Bradley Hand ITC"/>
          <w:i/>
          <w:i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i/>
          <w:i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On toasted ciabatta with romesco</w:t>
      </w:r>
    </w:p>
    <w:p w14:paraId="32113F28" w14:textId="11A8FE82" w:rsidR="00116520" w:rsidRPr="00163DDC" w:rsidRDefault="00116520" w:rsidP="00116520">
      <w:pPr>
        <w:jc w:val="center"/>
        <w:rPr>
          <w:rFonts w:ascii="Bradley Hand ITC" w:hAnsi="Bradley Hand ITC"/>
          <w:b/>
          <w:bCs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C40E2" w:rsidRPr="00163DDC">
        <w:rPr>
          <w:rFonts w:ascii="Bradley Hand ITC" w:hAnsi="Bradley Hand ITC"/>
          <w:b/>
          <w:bCs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Main:</w:t>
      </w:r>
    </w:p>
    <w:p w14:paraId="1B38856A" w14:textId="1406A684" w:rsidR="009C40E2" w:rsidRPr="00163DDC" w:rsidRDefault="009C40E2" w:rsidP="00116520">
      <w:pPr>
        <w:jc w:val="center"/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Roast </w:t>
      </w:r>
      <w:r w:rsidR="00860982"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British </w:t>
      </w: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turkey </w:t>
      </w:r>
    </w:p>
    <w:p w14:paraId="730C9223" w14:textId="77777777" w:rsidR="00BE0F67" w:rsidRDefault="009C40E2" w:rsidP="00860982">
      <w:pPr>
        <w:jc w:val="center"/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Chestnut &amp; cranberry stuffing, bacon wrapped chipolata, </w:t>
      </w:r>
    </w:p>
    <w:p w14:paraId="5E3E922F" w14:textId="27B8AE89" w:rsidR="00860982" w:rsidRPr="00163DDC" w:rsidRDefault="009C40E2" w:rsidP="00860982">
      <w:pPr>
        <w:jc w:val="center"/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roast potatoes, Yorkshire pudding &amp; seasonal vegetable</w:t>
      </w:r>
      <w:r w:rsidR="00860982" w:rsidRPr="00163DDC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</w:t>
      </w:r>
    </w:p>
    <w:p w14:paraId="12F40F4B" w14:textId="77777777" w:rsidR="00860982" w:rsidRPr="00163DDC" w:rsidRDefault="00860982" w:rsidP="00116520">
      <w:pPr>
        <w:jc w:val="center"/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Venison Fillet &amp; red berry jus</w:t>
      </w:r>
    </w:p>
    <w:p w14:paraId="40B212B7" w14:textId="77777777" w:rsidR="00BE0F67" w:rsidRDefault="00860982" w:rsidP="00116520">
      <w:pPr>
        <w:jc w:val="center"/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With red cheddar dauphinoise potato,</w:t>
      </w:r>
    </w:p>
    <w:p w14:paraId="60EFE03D" w14:textId="2DF5906B" w:rsidR="009C40E2" w:rsidRPr="00163DDC" w:rsidRDefault="00860982" w:rsidP="00116520">
      <w:pPr>
        <w:jc w:val="center"/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honey baked parsnip &amp; tender-stem broccoli </w:t>
      </w:r>
    </w:p>
    <w:p w14:paraId="0859A612" w14:textId="77777777" w:rsidR="00860982" w:rsidRPr="00163DDC" w:rsidRDefault="00860982" w:rsidP="00860982">
      <w:pPr>
        <w:jc w:val="center"/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Oven baked Monkfish &amp; Parma ham </w:t>
      </w:r>
    </w:p>
    <w:p w14:paraId="2751816C" w14:textId="40B3D95E" w:rsidR="00860982" w:rsidRPr="00163DDC" w:rsidRDefault="00860982" w:rsidP="00860982">
      <w:pPr>
        <w:jc w:val="center"/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Circled with warm brandy cream</w:t>
      </w:r>
    </w:p>
    <w:p w14:paraId="2DC8BE9C" w14:textId="1D713FF9" w:rsidR="00860982" w:rsidRPr="00163DDC" w:rsidRDefault="00860982" w:rsidP="00116520">
      <w:pPr>
        <w:jc w:val="center"/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With butternut squash, roast garlic &amp; rosemary new potatoes </w:t>
      </w:r>
    </w:p>
    <w:p w14:paraId="13BED7A4" w14:textId="2A60C555" w:rsidR="009C40E2" w:rsidRPr="003D63B0" w:rsidRDefault="00860982" w:rsidP="00116520">
      <w:pPr>
        <w:jc w:val="center"/>
        <w:rPr>
          <w:rFonts w:ascii="Bradley Hand ITC" w:hAnsi="Bradley Hand ITC"/>
          <w:b/>
          <w:bCs/>
          <w:i/>
          <w:i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Sweet potato, cashew &amp; apricot chutney tart</w:t>
      </w:r>
      <w:r w:rsidR="00BE0F67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E0F67" w:rsidRPr="003D63B0">
        <w:rPr>
          <w:rFonts w:ascii="Bradley Hand ITC" w:hAnsi="Bradley Hand ITC"/>
          <w:b/>
          <w:bCs/>
          <w:i/>
          <w:i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(</w:t>
      </w:r>
      <w:proofErr w:type="gramStart"/>
      <w:r w:rsidR="00BE0F67" w:rsidRPr="003D63B0">
        <w:rPr>
          <w:rFonts w:ascii="Bradley Hand ITC" w:hAnsi="Bradley Hand ITC"/>
          <w:b/>
          <w:bCs/>
          <w:i/>
          <w:i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v,vg</w:t>
      </w:r>
      <w:proofErr w:type="gramEnd"/>
      <w:r w:rsidR="00BE0F67" w:rsidRPr="003D63B0">
        <w:rPr>
          <w:rFonts w:ascii="Bradley Hand ITC" w:hAnsi="Bradley Hand ITC"/>
          <w:b/>
          <w:bCs/>
          <w:i/>
          <w:i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14:paraId="5E4BE35E" w14:textId="7C3AE08A" w:rsidR="00860982" w:rsidRPr="00163DDC" w:rsidRDefault="00860982" w:rsidP="00116520">
      <w:pPr>
        <w:jc w:val="center"/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With sweetcorn herb mashed potato &amp; winter ratatouille </w:t>
      </w:r>
    </w:p>
    <w:p w14:paraId="79C5014B" w14:textId="5063480E" w:rsidR="00860982" w:rsidRPr="00163DDC" w:rsidRDefault="00860982" w:rsidP="00860982">
      <w:pPr>
        <w:jc w:val="center"/>
        <w:rPr>
          <w:rFonts w:ascii="Bradley Hand ITC" w:hAnsi="Bradley Hand ITC"/>
          <w:b/>
          <w:bCs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Dessert:</w:t>
      </w:r>
    </w:p>
    <w:p w14:paraId="0BD033CE" w14:textId="50138E7A" w:rsidR="00860982" w:rsidRPr="00163DDC" w:rsidRDefault="00163DDC" w:rsidP="00860982">
      <w:pPr>
        <w:jc w:val="center"/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Luxury Christmas pudding</w:t>
      </w:r>
      <w:r w:rsidRPr="00163DDC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with brandy cream </w:t>
      </w:r>
    </w:p>
    <w:p w14:paraId="194DCD84" w14:textId="39DDE8B1" w:rsidR="00163DDC" w:rsidRPr="000B5DB4" w:rsidRDefault="000B5DB4" w:rsidP="00860982">
      <w:pPr>
        <w:jc w:val="center"/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0B5DB4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Trio of Chocolate</w:t>
      </w:r>
      <w:r w:rsidR="00163DDC" w:rsidRPr="000B5DB4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&amp; clotted cream</w:t>
      </w:r>
    </w:p>
    <w:p w14:paraId="113496E9" w14:textId="0A7F9998" w:rsidR="000B5DB4" w:rsidRPr="000B5DB4" w:rsidRDefault="000B5DB4" w:rsidP="00860982">
      <w:pPr>
        <w:jc w:val="center"/>
        <w:rPr>
          <w:rFonts w:ascii="Bradley Hand ITC" w:hAnsi="Bradley Hand ITC"/>
          <w:i/>
          <w:i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0B5DB4">
        <w:rPr>
          <w:rFonts w:ascii="Bradley Hand ITC" w:hAnsi="Bradley Hand ITC"/>
          <w:i/>
          <w:iCs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Double chocolate mousse, white chocolate &amp; raspberry mousse, chocolate &amp; orange tartlet</w:t>
      </w:r>
    </w:p>
    <w:p w14:paraId="71052B3E" w14:textId="0E52167B" w:rsidR="00163DDC" w:rsidRPr="00163DDC" w:rsidRDefault="000B5DB4" w:rsidP="00860982">
      <w:pPr>
        <w:jc w:val="center"/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Cherry frangipane tart</w:t>
      </w:r>
      <w:r w:rsidR="00163DDC" w:rsidRPr="00163DDC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with </w:t>
      </w:r>
      <w:r w:rsidR="003D63B0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white chocolate</w:t>
      </w:r>
      <w:r w:rsidR="00163DDC" w:rsidRPr="00163DDC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ice cream</w:t>
      </w:r>
    </w:p>
    <w:p w14:paraId="45CE8537" w14:textId="0A053A25" w:rsidR="00163DDC" w:rsidRPr="00163DDC" w:rsidRDefault="00163DDC" w:rsidP="00860982">
      <w:pPr>
        <w:jc w:val="center"/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Winter berry trifle</w:t>
      </w:r>
      <w:r w:rsidRPr="00163DDC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with Viennese finger</w:t>
      </w:r>
    </w:p>
    <w:p w14:paraId="05946228" w14:textId="35A7200E" w:rsidR="00163DDC" w:rsidRPr="00163DDC" w:rsidRDefault="00163DDC" w:rsidP="00860982">
      <w:pPr>
        <w:jc w:val="center"/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63DDC">
        <w:rPr>
          <w:rFonts w:ascii="Bradley Hand ITC" w:hAnsi="Bradley Hand ITC"/>
          <w:b/>
          <w:bCs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Chef’s English cheese</w:t>
      </w:r>
      <w:r w:rsidRPr="00163DDC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selection  </w:t>
      </w:r>
    </w:p>
    <w:p w14:paraId="4EA7326F" w14:textId="6535EE54" w:rsidR="00450524" w:rsidRPr="005A553A" w:rsidRDefault="00450524" w:rsidP="00450524">
      <w:pPr>
        <w:jc w:val="center"/>
        <w:rPr>
          <w:rFonts w:ascii="Bradley Hand ITC" w:hAnsi="Bradley Hand ITC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A553A">
        <w:rPr>
          <w:rFonts w:ascii="Bradley Hand ITC" w:hAnsi="Bradley Hand ITC"/>
          <w:b/>
          <w:b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£7</w:t>
      </w:r>
      <w:r w:rsidR="000B5DB4">
        <w:rPr>
          <w:rFonts w:ascii="Bradley Hand ITC" w:hAnsi="Bradley Hand ITC"/>
          <w:b/>
          <w:b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9</w:t>
      </w:r>
      <w:r w:rsidRPr="005A553A">
        <w:rPr>
          <w:rFonts w:ascii="Bradley Hand ITC" w:hAnsi="Bradley Hand ITC"/>
          <w:b/>
          <w:b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.95 </w:t>
      </w:r>
      <w:r w:rsidRPr="005A553A">
        <w:rPr>
          <w:rFonts w:ascii="Bradley Hand ITC" w:hAnsi="Bradley Hand ITC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per </w:t>
      </w:r>
      <w:proofErr w:type="gramStart"/>
      <w:r w:rsidRPr="005A553A">
        <w:rPr>
          <w:rFonts w:ascii="Bradley Hand ITC" w:hAnsi="Bradley Hand ITC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adult  </w:t>
      </w:r>
      <w:r w:rsidRPr="005A553A">
        <w:rPr>
          <w:rFonts w:ascii="Bradley Hand ITC" w:hAnsi="Bradley Hand ITC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/</w:t>
      </w:r>
      <w:proofErr w:type="gramEnd"/>
      <w:r w:rsidRPr="005A553A">
        <w:rPr>
          <w:rFonts w:ascii="Bradley Hand ITC" w:hAnsi="Bradley Hand ITC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A553A">
        <w:rPr>
          <w:rFonts w:ascii="Bradley Hand ITC" w:hAnsi="Bradley Hand ITC"/>
          <w:b/>
          <w:b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£3</w:t>
      </w:r>
      <w:r w:rsidR="000B5DB4">
        <w:rPr>
          <w:rFonts w:ascii="Bradley Hand ITC" w:hAnsi="Bradley Hand ITC"/>
          <w:b/>
          <w:b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9</w:t>
      </w:r>
      <w:r w:rsidRPr="005A553A">
        <w:rPr>
          <w:rFonts w:ascii="Bradley Hand ITC" w:hAnsi="Bradley Hand ITC"/>
          <w:b/>
          <w:b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.50 </w:t>
      </w:r>
      <w:r w:rsidRPr="005A553A">
        <w:rPr>
          <w:rFonts w:ascii="Bradley Hand ITC" w:hAnsi="Bradley Hand ITC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Young person 12</w:t>
      </w:r>
      <w:r w:rsidR="00BD15B7">
        <w:rPr>
          <w:rFonts w:ascii="Bradley Hand ITC" w:hAnsi="Bradley Hand ITC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A553A">
        <w:rPr>
          <w:rFonts w:ascii="Bradley Hand ITC" w:hAnsi="Bradley Hand ITC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yrs to 1</w:t>
      </w:r>
      <w:r w:rsidR="00EB74AF" w:rsidRPr="005A553A">
        <w:rPr>
          <w:rFonts w:ascii="Bradley Hand ITC" w:hAnsi="Bradley Hand ITC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BD15B7">
        <w:rPr>
          <w:rFonts w:ascii="Bradley Hand ITC" w:hAnsi="Bradley Hand ITC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5A553A">
        <w:rPr>
          <w:rFonts w:ascii="Bradley Hand ITC" w:hAnsi="Bradley Hand ITC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yrs </w:t>
      </w:r>
    </w:p>
    <w:p w14:paraId="6E846DE4" w14:textId="6978C47A" w:rsidR="008B6244" w:rsidRDefault="008B6244" w:rsidP="009C40E2">
      <w:pPr>
        <w:rPr>
          <w:rFonts w:ascii="Bradley Hand ITC" w:hAnsi="Bradley Hand ITC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4EC61127" w14:textId="2FED9B78" w:rsidR="008B6244" w:rsidRPr="005A553A" w:rsidRDefault="008B6244" w:rsidP="00927791">
      <w:pPr>
        <w:jc w:val="center"/>
        <w:rPr>
          <w:rFonts w:ascii="Bradley Hand ITC" w:hAnsi="Bradley Hand ITC"/>
          <w:b/>
          <w:bCs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A553A">
        <w:rPr>
          <w:rFonts w:ascii="Bradley Hand ITC" w:hAnsi="Bradley Hand ITC"/>
          <w:b/>
          <w:bCs/>
          <w:color w:val="FF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Christmas Day Menu Selection </w:t>
      </w:r>
    </w:p>
    <w:p w14:paraId="49720A6F" w14:textId="77777777" w:rsidR="00927791" w:rsidRPr="00927791" w:rsidRDefault="00927791" w:rsidP="00927791">
      <w:pPr>
        <w:jc w:val="center"/>
        <w:rPr>
          <w:rFonts w:ascii="Bradley Hand ITC" w:hAnsi="Bradley Hand ITC"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4892" w:type="pct"/>
        <w:tblLook w:val="04A0" w:firstRow="1" w:lastRow="0" w:firstColumn="1" w:lastColumn="0" w:noHBand="0" w:noVBand="1"/>
      </w:tblPr>
      <w:tblGrid>
        <w:gridCol w:w="4124"/>
        <w:gridCol w:w="1077"/>
        <w:gridCol w:w="1078"/>
        <w:gridCol w:w="1078"/>
        <w:gridCol w:w="1078"/>
        <w:gridCol w:w="1078"/>
        <w:gridCol w:w="1074"/>
      </w:tblGrid>
      <w:tr w:rsidR="00927791" w14:paraId="7194CD28" w14:textId="77777777" w:rsidTr="00927791">
        <w:trPr>
          <w:cantSplit/>
          <w:trHeight w:val="2551"/>
        </w:trPr>
        <w:tc>
          <w:tcPr>
            <w:tcW w:w="1948" w:type="pct"/>
            <w:textDirection w:val="btLr"/>
            <w:vAlign w:val="bottom"/>
          </w:tcPr>
          <w:p w14:paraId="53B3A9AB" w14:textId="0811ED2B" w:rsidR="00194302" w:rsidRDefault="00927791" w:rsidP="00927791">
            <w:pPr>
              <w:ind w:left="113" w:right="199"/>
              <w:jc w:val="center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Guest Name</w:t>
            </w:r>
          </w:p>
        </w:tc>
        <w:tc>
          <w:tcPr>
            <w:tcW w:w="509" w:type="pct"/>
          </w:tcPr>
          <w:p w14:paraId="2E80EDF2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23353B2D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4C2BF428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4D426EF5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08A79156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1F7F4C0A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7791" w14:paraId="25AC319B" w14:textId="77777777" w:rsidTr="00927791">
        <w:tc>
          <w:tcPr>
            <w:tcW w:w="1948" w:type="pct"/>
            <w:vAlign w:val="center"/>
          </w:tcPr>
          <w:p w14:paraId="748F7A34" w14:textId="490710DE" w:rsidR="00194302" w:rsidRPr="00927791" w:rsidRDefault="00194302" w:rsidP="00927791">
            <w:pPr>
              <w:ind w:right="199"/>
              <w:jc w:val="center"/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7791"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Chestnut soup</w:t>
            </w:r>
          </w:p>
        </w:tc>
        <w:tc>
          <w:tcPr>
            <w:tcW w:w="509" w:type="pct"/>
          </w:tcPr>
          <w:p w14:paraId="3F5014B4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7E3701F2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1F52A8D6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4123E066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18648DE9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64A4E9DA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7791" w14:paraId="339075AB" w14:textId="77777777" w:rsidTr="00927791">
        <w:tc>
          <w:tcPr>
            <w:tcW w:w="1948" w:type="pct"/>
            <w:vAlign w:val="center"/>
          </w:tcPr>
          <w:p w14:paraId="59F7BFE1" w14:textId="06B56957" w:rsidR="00194302" w:rsidRPr="00927791" w:rsidRDefault="00927791" w:rsidP="00927791">
            <w:pPr>
              <w:ind w:right="199"/>
              <w:jc w:val="center"/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7791"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Smoked salmon</w:t>
            </w:r>
          </w:p>
        </w:tc>
        <w:tc>
          <w:tcPr>
            <w:tcW w:w="509" w:type="pct"/>
          </w:tcPr>
          <w:p w14:paraId="1088F9E7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71E7BA41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61E13750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1813E0E4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4DA742B9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24B7A061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7791" w14:paraId="3F856631" w14:textId="77777777" w:rsidTr="00927791">
        <w:tc>
          <w:tcPr>
            <w:tcW w:w="1948" w:type="pct"/>
            <w:vAlign w:val="center"/>
          </w:tcPr>
          <w:p w14:paraId="47FEDF16" w14:textId="50CF2E1E" w:rsidR="00194302" w:rsidRPr="00927791" w:rsidRDefault="00927791" w:rsidP="00927791">
            <w:pPr>
              <w:ind w:right="199"/>
              <w:jc w:val="center"/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7791"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Duck liver pate</w:t>
            </w:r>
          </w:p>
        </w:tc>
        <w:tc>
          <w:tcPr>
            <w:tcW w:w="509" w:type="pct"/>
          </w:tcPr>
          <w:p w14:paraId="17C13127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698756B2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0815C6FB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467F3644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1951B98E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6F4830CF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7791" w14:paraId="734038F1" w14:textId="77777777" w:rsidTr="00927791">
        <w:tc>
          <w:tcPr>
            <w:tcW w:w="1948" w:type="pct"/>
            <w:vAlign w:val="center"/>
          </w:tcPr>
          <w:p w14:paraId="7BAE3C57" w14:textId="260BA3FC" w:rsidR="00194302" w:rsidRPr="00927791" w:rsidRDefault="00927791" w:rsidP="00927791">
            <w:pPr>
              <w:ind w:right="199"/>
              <w:jc w:val="center"/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7791"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Leeks &amp; gouda</w:t>
            </w:r>
          </w:p>
        </w:tc>
        <w:tc>
          <w:tcPr>
            <w:tcW w:w="509" w:type="pct"/>
          </w:tcPr>
          <w:p w14:paraId="664DCDF0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51E26599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7560909F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14990F23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4EE6706E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79740712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7791" w14:paraId="3F060096" w14:textId="77777777" w:rsidTr="00927791">
        <w:tc>
          <w:tcPr>
            <w:tcW w:w="1948" w:type="pct"/>
            <w:vAlign w:val="center"/>
          </w:tcPr>
          <w:p w14:paraId="01D57C0D" w14:textId="2074284F" w:rsidR="00194302" w:rsidRPr="00927791" w:rsidRDefault="00927791" w:rsidP="00927791">
            <w:pPr>
              <w:ind w:right="199"/>
              <w:jc w:val="center"/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7791"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Roast Turkey</w:t>
            </w:r>
          </w:p>
        </w:tc>
        <w:tc>
          <w:tcPr>
            <w:tcW w:w="509" w:type="pct"/>
          </w:tcPr>
          <w:p w14:paraId="7604B3FE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2D7A1D19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40BB225F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66226BA1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5187E684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65A3266D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7791" w14:paraId="3B661577" w14:textId="77777777" w:rsidTr="00927791">
        <w:tc>
          <w:tcPr>
            <w:tcW w:w="1948" w:type="pct"/>
            <w:vAlign w:val="center"/>
          </w:tcPr>
          <w:p w14:paraId="64513DED" w14:textId="0688AD40" w:rsidR="00194302" w:rsidRPr="00927791" w:rsidRDefault="00927791" w:rsidP="00927791">
            <w:pPr>
              <w:ind w:right="199"/>
              <w:jc w:val="center"/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7791"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Venison Fillet</w:t>
            </w:r>
          </w:p>
        </w:tc>
        <w:tc>
          <w:tcPr>
            <w:tcW w:w="509" w:type="pct"/>
          </w:tcPr>
          <w:p w14:paraId="1BC19939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6D1FD74D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79939CA1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2EECCFD7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4DEE2E9E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457F3020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7791" w14:paraId="4AB9AC44" w14:textId="77777777" w:rsidTr="00927791">
        <w:tc>
          <w:tcPr>
            <w:tcW w:w="1948" w:type="pct"/>
            <w:vAlign w:val="center"/>
          </w:tcPr>
          <w:p w14:paraId="565247E7" w14:textId="2762A697" w:rsidR="00194302" w:rsidRPr="00927791" w:rsidRDefault="00927791" w:rsidP="00927791">
            <w:pPr>
              <w:ind w:right="199"/>
              <w:jc w:val="center"/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7791"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Monkfish</w:t>
            </w:r>
          </w:p>
        </w:tc>
        <w:tc>
          <w:tcPr>
            <w:tcW w:w="509" w:type="pct"/>
          </w:tcPr>
          <w:p w14:paraId="2D9D424F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05059EEE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43AEB5DA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2083382D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650ED0DD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046FA92C" w14:textId="77777777" w:rsidR="00194302" w:rsidRDefault="00194302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7791" w14:paraId="1893D5C2" w14:textId="77777777" w:rsidTr="00927791">
        <w:tc>
          <w:tcPr>
            <w:tcW w:w="1948" w:type="pct"/>
            <w:vAlign w:val="center"/>
          </w:tcPr>
          <w:p w14:paraId="0D74D6FA" w14:textId="5B229174" w:rsidR="00927791" w:rsidRPr="00927791" w:rsidRDefault="00927791" w:rsidP="00927791">
            <w:pPr>
              <w:ind w:right="199"/>
              <w:jc w:val="center"/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7791"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Sweet potato Tart</w:t>
            </w:r>
          </w:p>
        </w:tc>
        <w:tc>
          <w:tcPr>
            <w:tcW w:w="509" w:type="pct"/>
          </w:tcPr>
          <w:p w14:paraId="5667E72C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6B1C5F38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3A7DD830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08DB7232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65B8A9F3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785CBB8C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7791" w14:paraId="6C579914" w14:textId="77777777" w:rsidTr="00927791">
        <w:tc>
          <w:tcPr>
            <w:tcW w:w="1948" w:type="pct"/>
            <w:vAlign w:val="center"/>
          </w:tcPr>
          <w:p w14:paraId="34DA24FB" w14:textId="390142DB" w:rsidR="00927791" w:rsidRPr="00927791" w:rsidRDefault="00927791" w:rsidP="00927791">
            <w:pPr>
              <w:ind w:right="199"/>
              <w:jc w:val="center"/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7791"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Christmas Pudding</w:t>
            </w:r>
          </w:p>
        </w:tc>
        <w:tc>
          <w:tcPr>
            <w:tcW w:w="509" w:type="pct"/>
          </w:tcPr>
          <w:p w14:paraId="2FC97A2A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5F6073F3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124D1130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31992519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5B30EE92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7F3D439B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7791" w14:paraId="237FE206" w14:textId="77777777" w:rsidTr="00927791">
        <w:tc>
          <w:tcPr>
            <w:tcW w:w="1948" w:type="pct"/>
            <w:vAlign w:val="center"/>
          </w:tcPr>
          <w:p w14:paraId="47907C87" w14:textId="523D29B1" w:rsidR="00927791" w:rsidRPr="00927791" w:rsidRDefault="000B5DB4" w:rsidP="00927791">
            <w:pPr>
              <w:ind w:right="199"/>
              <w:jc w:val="center"/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Trio of Chocolate</w:t>
            </w:r>
          </w:p>
        </w:tc>
        <w:tc>
          <w:tcPr>
            <w:tcW w:w="509" w:type="pct"/>
          </w:tcPr>
          <w:p w14:paraId="0D0622AF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3F6D4CAC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5F2325B2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6269F4E1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15E44610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7160A3FC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7791" w14:paraId="7837E1D0" w14:textId="77777777" w:rsidTr="00927791">
        <w:tc>
          <w:tcPr>
            <w:tcW w:w="1948" w:type="pct"/>
            <w:vAlign w:val="center"/>
          </w:tcPr>
          <w:p w14:paraId="0D28EAD1" w14:textId="0638C9B9" w:rsidR="00927791" w:rsidRPr="00927791" w:rsidRDefault="000B5DB4" w:rsidP="00927791">
            <w:pPr>
              <w:ind w:right="199"/>
              <w:jc w:val="center"/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Cherry frangipane </w:t>
            </w:r>
          </w:p>
        </w:tc>
        <w:tc>
          <w:tcPr>
            <w:tcW w:w="509" w:type="pct"/>
          </w:tcPr>
          <w:p w14:paraId="75C51556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24D0740A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6C005768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64261E53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25664593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5F87CFB3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7791" w14:paraId="75B42BCB" w14:textId="77777777" w:rsidTr="00927791">
        <w:tc>
          <w:tcPr>
            <w:tcW w:w="1948" w:type="pct"/>
            <w:vAlign w:val="center"/>
          </w:tcPr>
          <w:p w14:paraId="5DAF35C9" w14:textId="71A7B6A4" w:rsidR="00927791" w:rsidRPr="00927791" w:rsidRDefault="00927791" w:rsidP="00927791">
            <w:pPr>
              <w:ind w:right="199"/>
              <w:jc w:val="center"/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7791"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Berry trifle</w:t>
            </w:r>
          </w:p>
        </w:tc>
        <w:tc>
          <w:tcPr>
            <w:tcW w:w="509" w:type="pct"/>
          </w:tcPr>
          <w:p w14:paraId="25AF3870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4E14E10D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120A8AB0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3977490C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303A134C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3F031E74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27791" w14:paraId="39C55D58" w14:textId="77777777" w:rsidTr="00927791">
        <w:tc>
          <w:tcPr>
            <w:tcW w:w="1948" w:type="pct"/>
            <w:vAlign w:val="center"/>
          </w:tcPr>
          <w:p w14:paraId="18E14E74" w14:textId="5712664E" w:rsidR="00927791" w:rsidRPr="00927791" w:rsidRDefault="00927791" w:rsidP="00927791">
            <w:pPr>
              <w:ind w:right="199"/>
              <w:jc w:val="center"/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7791">
              <w:rPr>
                <w:rFonts w:ascii="Bradley Hand ITC" w:hAnsi="Bradley Hand ITC"/>
                <w:color w:val="000000" w:themeColor="tex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Cheese &amp; Biscuits</w:t>
            </w:r>
          </w:p>
        </w:tc>
        <w:tc>
          <w:tcPr>
            <w:tcW w:w="509" w:type="pct"/>
          </w:tcPr>
          <w:p w14:paraId="168B7FB3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00AEBB6A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4A588CA0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4217BC07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9" w:type="pct"/>
          </w:tcPr>
          <w:p w14:paraId="23953F0C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07" w:type="pct"/>
          </w:tcPr>
          <w:p w14:paraId="2FA0756B" w14:textId="77777777" w:rsidR="00927791" w:rsidRDefault="00927791" w:rsidP="008B6244">
            <w:pPr>
              <w:ind w:right="199"/>
              <w:rPr>
                <w:rFonts w:ascii="Bradley Hand ITC" w:hAnsi="Bradley Hand ITC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F63A197" w14:textId="685034E5" w:rsidR="00860982" w:rsidRDefault="00860982" w:rsidP="008B6244">
      <w:pPr>
        <w:ind w:left="142" w:right="199"/>
        <w:rPr>
          <w:rFonts w:ascii="Bradley Hand ITC" w:hAnsi="Bradley Hand ITC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680A19D1" w14:textId="77777777" w:rsidR="005A553A" w:rsidRDefault="005A553A" w:rsidP="008B6244">
      <w:pPr>
        <w:ind w:left="142" w:right="199"/>
        <w:rPr>
          <w:rFonts w:ascii="Bradley Hand ITC" w:hAnsi="Bradley Hand ITC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25B892F8" w14:textId="5202F570" w:rsidR="00927791" w:rsidRPr="005A553A" w:rsidRDefault="00EB74AF" w:rsidP="00EB74AF">
      <w:pPr>
        <w:ind w:left="142" w:right="199"/>
        <w:jc w:val="center"/>
        <w:rPr>
          <w:rFonts w:ascii="Bradley Hand ITC" w:hAnsi="Bradley Hand ITC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A553A">
        <w:rPr>
          <w:rFonts w:ascii="Bradley Hand ITC" w:hAnsi="Bradley Hand ITC"/>
          <w:b/>
          <w:bCs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Under 12 year’s old menu £18 per head</w:t>
      </w:r>
    </w:p>
    <w:p w14:paraId="568EB37C" w14:textId="2C680F3D" w:rsidR="00EB74AF" w:rsidRPr="005A553A" w:rsidRDefault="00EB74AF" w:rsidP="00EB74AF">
      <w:pPr>
        <w:ind w:left="142" w:right="199"/>
        <w:jc w:val="center"/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A553A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Tomato </w:t>
      </w:r>
      <w:r w:rsidR="005A553A" w:rsidRPr="005A553A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soup</w:t>
      </w:r>
    </w:p>
    <w:p w14:paraId="2F1D73D9" w14:textId="35658F59" w:rsidR="005A553A" w:rsidRPr="005A553A" w:rsidRDefault="005A553A" w:rsidP="00EB74AF">
      <w:pPr>
        <w:ind w:left="142" w:right="199"/>
        <w:jc w:val="center"/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A553A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Roast turkey</w:t>
      </w:r>
    </w:p>
    <w:p w14:paraId="14392366" w14:textId="25466542" w:rsidR="005A553A" w:rsidRPr="005A553A" w:rsidRDefault="005A553A" w:rsidP="00EB74AF">
      <w:pPr>
        <w:ind w:left="142" w:right="199"/>
        <w:jc w:val="center"/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5A553A">
        <w:rPr>
          <w:rFonts w:ascii="Bradley Hand ITC" w:hAnsi="Bradley Hand ITC"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Angel Ice cream sundae </w:t>
      </w:r>
    </w:p>
    <w:p w14:paraId="3C795ED0" w14:textId="68D25693" w:rsidR="00EB74AF" w:rsidRPr="005A553A" w:rsidRDefault="005A553A" w:rsidP="00EB74AF">
      <w:pPr>
        <w:ind w:left="142" w:right="199"/>
        <w:jc w:val="center"/>
        <w:rPr>
          <w:rFonts w:ascii="Bradley Hand ITC" w:hAnsi="Bradley Hand ITC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Bradley Hand ITC" w:hAnsi="Bradley Hand ITC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Number required: __________</w:t>
      </w:r>
    </w:p>
    <w:p w14:paraId="18A751F9" w14:textId="77777777" w:rsidR="005A553A" w:rsidRPr="005A553A" w:rsidRDefault="005A553A">
      <w:pPr>
        <w:ind w:left="142" w:right="199"/>
        <w:jc w:val="center"/>
        <w:rPr>
          <w:rFonts w:ascii="Bradley Hand ITC" w:hAnsi="Bradley Hand ITC"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sectPr w:rsidR="005A553A" w:rsidRPr="005A553A" w:rsidSect="00163DDC">
      <w:pgSz w:w="23811" w:h="16838" w:orient="landscape"/>
      <w:pgMar w:top="720" w:right="720" w:bottom="647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21"/>
    <w:rsid w:val="00005C8E"/>
    <w:rsid w:val="000B5DB4"/>
    <w:rsid w:val="00116520"/>
    <w:rsid w:val="00151EAD"/>
    <w:rsid w:val="00163DDC"/>
    <w:rsid w:val="00194302"/>
    <w:rsid w:val="001F73F8"/>
    <w:rsid w:val="003D63B0"/>
    <w:rsid w:val="00450524"/>
    <w:rsid w:val="00542605"/>
    <w:rsid w:val="00550BC0"/>
    <w:rsid w:val="005A553A"/>
    <w:rsid w:val="00663FC9"/>
    <w:rsid w:val="00860982"/>
    <w:rsid w:val="008B6244"/>
    <w:rsid w:val="00927791"/>
    <w:rsid w:val="009C40E2"/>
    <w:rsid w:val="00A531F3"/>
    <w:rsid w:val="00AF134A"/>
    <w:rsid w:val="00BA4A76"/>
    <w:rsid w:val="00BD15B7"/>
    <w:rsid w:val="00BD7173"/>
    <w:rsid w:val="00BE0F67"/>
    <w:rsid w:val="00C87015"/>
    <w:rsid w:val="00EB74AF"/>
    <w:rsid w:val="00F36306"/>
    <w:rsid w:val="00FC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993E96"/>
  <w15:chartTrackingRefBased/>
  <w15:docId w15:val="{BB32A186-3C12-BD4E-8FE8-45A82353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1927</Characters>
  <Application>Microsoft Office Word</Application>
  <DocSecurity>0</DocSecurity>
  <Lines>240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March</dc:creator>
  <cp:keywords/>
  <dc:description/>
  <cp:lastModifiedBy>Lee March</cp:lastModifiedBy>
  <cp:revision>3</cp:revision>
  <cp:lastPrinted>2021-09-08T13:01:00Z</cp:lastPrinted>
  <dcterms:created xsi:type="dcterms:W3CDTF">2021-09-08T13:04:00Z</dcterms:created>
  <dcterms:modified xsi:type="dcterms:W3CDTF">2021-09-08T20:01:00Z</dcterms:modified>
</cp:coreProperties>
</file>